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E720" w14:textId="77777777" w:rsidR="002229DD" w:rsidRDefault="002229DD" w:rsidP="000B0686">
      <w:pPr>
        <w:jc w:val="center"/>
        <w:rPr>
          <w:b/>
          <w:bCs/>
          <w:sz w:val="36"/>
          <w:szCs w:val="36"/>
          <w:u w:val="single"/>
        </w:rPr>
      </w:pPr>
    </w:p>
    <w:p w14:paraId="668546F7" w14:textId="3554DAE9" w:rsidR="001A4C01" w:rsidRPr="009F348D" w:rsidRDefault="009F348D" w:rsidP="000B068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EC Electronics </w:t>
      </w:r>
      <w:r w:rsidRPr="009F348D">
        <w:rPr>
          <w:b/>
          <w:bCs/>
          <w:sz w:val="36"/>
          <w:szCs w:val="36"/>
          <w:u w:val="single"/>
        </w:rPr>
        <w:t>Environmental</w:t>
      </w:r>
      <w:r w:rsidR="001A4C01" w:rsidRPr="009F348D">
        <w:rPr>
          <w:b/>
          <w:bCs/>
          <w:sz w:val="36"/>
          <w:szCs w:val="36"/>
          <w:u w:val="single"/>
        </w:rPr>
        <w:t xml:space="preserve"> Policy</w:t>
      </w:r>
    </w:p>
    <w:p w14:paraId="762FBB31" w14:textId="59359305" w:rsidR="001A4C01" w:rsidRDefault="001A4C01" w:rsidP="001A4C01">
      <w:pPr>
        <w:spacing w:after="0" w:line="240" w:lineRule="auto"/>
        <w:jc w:val="both"/>
      </w:pPr>
    </w:p>
    <w:p w14:paraId="7A31766F" w14:textId="77777777" w:rsidR="009F348D" w:rsidRDefault="009F348D" w:rsidP="001A4C01">
      <w:pPr>
        <w:spacing w:after="0" w:line="240" w:lineRule="auto"/>
        <w:jc w:val="both"/>
      </w:pPr>
      <w:r w:rsidRPr="009F348D">
        <w:t xml:space="preserve">The </w:t>
      </w:r>
      <w:r>
        <w:t>EC E</w:t>
      </w:r>
      <w:r w:rsidRPr="009F348D">
        <w:t xml:space="preserve">lectronics </w:t>
      </w:r>
      <w:r>
        <w:t>G</w:t>
      </w:r>
      <w:r w:rsidRPr="009F348D">
        <w:t xml:space="preserve">roup is focused on the provision of </w:t>
      </w:r>
      <w:r>
        <w:t>E</w:t>
      </w:r>
      <w:r w:rsidRPr="009F348D">
        <w:t xml:space="preserve">lectronics </w:t>
      </w:r>
      <w:r>
        <w:t>M</w:t>
      </w:r>
      <w:r w:rsidRPr="009F348D">
        <w:t xml:space="preserve">anufacturing </w:t>
      </w:r>
      <w:r>
        <w:t>S</w:t>
      </w:r>
      <w:r w:rsidRPr="009F348D">
        <w:t xml:space="preserve">ervices </w:t>
      </w:r>
      <w:r>
        <w:t>(</w:t>
      </w:r>
      <w:r w:rsidRPr="009F348D">
        <w:t>EMS</w:t>
      </w:r>
      <w:r>
        <w:t>)</w:t>
      </w:r>
      <w:r w:rsidRPr="009F348D">
        <w:t xml:space="preserve"> to a wide range of </w:t>
      </w:r>
      <w:r>
        <w:t>C</w:t>
      </w:r>
      <w:r w:rsidRPr="009F348D">
        <w:t>ustomers and industries</w:t>
      </w:r>
    </w:p>
    <w:p w14:paraId="568353CA" w14:textId="77777777" w:rsidR="009F348D" w:rsidRDefault="009F348D" w:rsidP="001A4C01">
      <w:pPr>
        <w:spacing w:after="0" w:line="240" w:lineRule="auto"/>
        <w:jc w:val="both"/>
      </w:pPr>
    </w:p>
    <w:p w14:paraId="6C4C00FC" w14:textId="77777777" w:rsidR="009F348D" w:rsidRDefault="009F348D" w:rsidP="001A4C01">
      <w:pPr>
        <w:spacing w:after="0" w:line="240" w:lineRule="auto"/>
        <w:jc w:val="both"/>
      </w:pPr>
      <w:r>
        <w:t>The D</w:t>
      </w:r>
      <w:r w:rsidRPr="009F348D">
        <w:t xml:space="preserve">irectors of the </w:t>
      </w:r>
      <w:r>
        <w:t>C</w:t>
      </w:r>
      <w:r w:rsidRPr="009F348D">
        <w:t>ompany recognise their responsibilities under the latest version of I</w:t>
      </w:r>
      <w:r>
        <w:t>SO14001</w:t>
      </w:r>
      <w:r w:rsidRPr="009F348D">
        <w:t xml:space="preserve"> and provide resources to effectively manage the system</w:t>
      </w:r>
    </w:p>
    <w:p w14:paraId="258998EB" w14:textId="77777777" w:rsidR="009F348D" w:rsidRDefault="009F348D" w:rsidP="001A4C01">
      <w:pPr>
        <w:spacing w:after="0" w:line="240" w:lineRule="auto"/>
        <w:jc w:val="both"/>
      </w:pPr>
    </w:p>
    <w:p w14:paraId="41071F69" w14:textId="77777777" w:rsidR="009F348D" w:rsidRDefault="009F348D" w:rsidP="001A4C01">
      <w:pPr>
        <w:spacing w:after="0" w:line="240" w:lineRule="auto"/>
        <w:jc w:val="both"/>
      </w:pPr>
      <w:r>
        <w:t>W</w:t>
      </w:r>
      <w:r w:rsidRPr="009F348D">
        <w:t>e are committed to protecting the environment</w:t>
      </w:r>
      <w:r>
        <w:t>,</w:t>
      </w:r>
      <w:r w:rsidRPr="009F348D">
        <w:t xml:space="preserve"> preventing pollution</w:t>
      </w:r>
      <w:r>
        <w:t>,</w:t>
      </w:r>
      <w:r w:rsidRPr="009F348D">
        <w:t xml:space="preserve"> managing waste and sustainable development we achieve an economic balance between environmental management and business activities</w:t>
      </w:r>
    </w:p>
    <w:p w14:paraId="2352970D" w14:textId="77777777" w:rsidR="009F348D" w:rsidRDefault="009F348D" w:rsidP="001A4C01">
      <w:pPr>
        <w:spacing w:after="0" w:line="240" w:lineRule="auto"/>
        <w:jc w:val="both"/>
      </w:pPr>
    </w:p>
    <w:p w14:paraId="371DDC5F" w14:textId="77777777" w:rsidR="009F348D" w:rsidRDefault="009F348D" w:rsidP="001A4C01">
      <w:pPr>
        <w:spacing w:after="0" w:line="240" w:lineRule="auto"/>
        <w:jc w:val="both"/>
      </w:pPr>
      <w:r>
        <w:t xml:space="preserve">Our </w:t>
      </w:r>
      <w:r w:rsidRPr="009F348D">
        <w:t>key environmental principles are</w:t>
      </w:r>
      <w:r>
        <w:t xml:space="preserve"> to:</w:t>
      </w:r>
    </w:p>
    <w:p w14:paraId="6B2D953E" w14:textId="77777777" w:rsidR="009F348D" w:rsidRDefault="009F348D" w:rsidP="001A4C01">
      <w:pPr>
        <w:spacing w:after="0" w:line="240" w:lineRule="auto"/>
        <w:jc w:val="both"/>
      </w:pPr>
    </w:p>
    <w:p w14:paraId="634AB25A" w14:textId="77777777" w:rsidR="009F348D" w:rsidRDefault="009F348D" w:rsidP="009F348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9F348D">
        <w:t xml:space="preserve">fulfil our compliance obligations legal regulatory and those required by other interested parties as a minimum standard of performance </w:t>
      </w:r>
    </w:p>
    <w:p w14:paraId="4A0CC553" w14:textId="77777777" w:rsidR="009F348D" w:rsidRDefault="009F348D" w:rsidP="009F348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9F348D">
        <w:t xml:space="preserve">regularly review this policy in associated objectives and targets to a continual improvement and enhance environmental performance </w:t>
      </w:r>
    </w:p>
    <w:p w14:paraId="3EF287FE" w14:textId="77777777" w:rsidR="009F348D" w:rsidRDefault="009F348D" w:rsidP="009F348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9F348D">
        <w:t xml:space="preserve">liaise with our clients and suppliers on potential environmental issues and work with them to address concerns </w:t>
      </w:r>
    </w:p>
    <w:p w14:paraId="3C4F6322" w14:textId="77777777" w:rsidR="009F348D" w:rsidRDefault="009F348D" w:rsidP="009F348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9F348D">
        <w:t xml:space="preserve">proactively identify and assess environmental risks </w:t>
      </w:r>
    </w:p>
    <w:p w14:paraId="6D279786" w14:textId="77777777" w:rsidR="009F348D" w:rsidRDefault="009F348D" w:rsidP="009F348D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9F348D">
        <w:t xml:space="preserve">drive out waste and makes a fire maximise cost efficiencies </w:t>
      </w:r>
    </w:p>
    <w:p w14:paraId="19FABBA4" w14:textId="77777777" w:rsidR="009F348D" w:rsidRDefault="009F348D" w:rsidP="009F348D">
      <w:pPr>
        <w:pStyle w:val="ListParagraph"/>
        <w:spacing w:after="0" w:line="240" w:lineRule="auto"/>
        <w:ind w:left="774"/>
        <w:jc w:val="both"/>
      </w:pPr>
    </w:p>
    <w:p w14:paraId="72236211" w14:textId="4B7A0D3F" w:rsidR="009F348D" w:rsidRDefault="009F348D" w:rsidP="009F348D">
      <w:pPr>
        <w:pStyle w:val="ListParagraph"/>
        <w:spacing w:after="0" w:line="240" w:lineRule="auto"/>
        <w:ind w:left="0"/>
        <w:jc w:val="both"/>
      </w:pPr>
      <w:r>
        <w:t>T</w:t>
      </w:r>
      <w:r w:rsidRPr="009F348D">
        <w:t xml:space="preserve">o support this policy measurable objectives </w:t>
      </w:r>
      <w:r>
        <w:t xml:space="preserve">are </w:t>
      </w:r>
      <w:r w:rsidRPr="009F348D">
        <w:t>set</w:t>
      </w:r>
      <w:r>
        <w:t>,</w:t>
      </w:r>
      <w:r w:rsidRPr="009F348D">
        <w:t xml:space="preserve"> </w:t>
      </w:r>
      <w:proofErr w:type="gramStart"/>
      <w:r w:rsidRPr="009F348D">
        <w:t>communicated</w:t>
      </w:r>
      <w:proofErr w:type="gramEnd"/>
      <w:r w:rsidRPr="009F348D">
        <w:t xml:space="preserve"> and monitored throughout the organisation </w:t>
      </w:r>
    </w:p>
    <w:p w14:paraId="16CE29E4" w14:textId="77777777" w:rsidR="009F348D" w:rsidRDefault="009F348D" w:rsidP="009F348D">
      <w:pPr>
        <w:pStyle w:val="ListParagraph"/>
        <w:spacing w:after="0" w:line="240" w:lineRule="auto"/>
        <w:ind w:left="0"/>
        <w:jc w:val="both"/>
      </w:pPr>
    </w:p>
    <w:p w14:paraId="7756030D" w14:textId="76A423DE" w:rsidR="009F348D" w:rsidRDefault="009F348D" w:rsidP="009F348D">
      <w:pPr>
        <w:pStyle w:val="ListParagraph"/>
        <w:spacing w:after="0" w:line="240" w:lineRule="auto"/>
        <w:ind w:left="0"/>
        <w:jc w:val="both"/>
      </w:pPr>
      <w:r>
        <w:t>T</w:t>
      </w:r>
      <w:r w:rsidRPr="009F348D">
        <w:t>he policy is reviewed annually by top management</w:t>
      </w:r>
    </w:p>
    <w:p w14:paraId="7FD0F3BC" w14:textId="2619CA69" w:rsidR="001A4C01" w:rsidRDefault="001A4C01" w:rsidP="001A4C01">
      <w:pPr>
        <w:spacing w:after="0" w:line="240" w:lineRule="auto"/>
        <w:jc w:val="both"/>
      </w:pPr>
    </w:p>
    <w:p w14:paraId="4676D3A5" w14:textId="57A22EF1" w:rsidR="001A4C01" w:rsidRDefault="001A4C01" w:rsidP="001A4C01">
      <w:pPr>
        <w:spacing w:after="0" w:line="240" w:lineRule="auto"/>
        <w:jc w:val="both"/>
      </w:pPr>
    </w:p>
    <w:p w14:paraId="03EFB0C4" w14:textId="1D5D012F" w:rsidR="001A4C01" w:rsidRDefault="001A4C01" w:rsidP="001A4C01">
      <w:pPr>
        <w:spacing w:after="0" w:line="240" w:lineRule="auto"/>
        <w:jc w:val="both"/>
      </w:pPr>
    </w:p>
    <w:p w14:paraId="14032179" w14:textId="34C555D5" w:rsidR="001A4C01" w:rsidRDefault="001A4C01" w:rsidP="001A4C01">
      <w:pPr>
        <w:spacing w:after="0" w:line="240" w:lineRule="auto"/>
        <w:jc w:val="both"/>
      </w:pPr>
    </w:p>
    <w:p w14:paraId="117AA8B2" w14:textId="3AD57F3B" w:rsidR="00EF4A15" w:rsidRDefault="00EF4A15" w:rsidP="001A4C01">
      <w:pPr>
        <w:spacing w:after="0" w:line="240" w:lineRule="auto"/>
        <w:jc w:val="both"/>
      </w:pPr>
    </w:p>
    <w:p w14:paraId="2B7ED4A6" w14:textId="2FA2D6DF" w:rsidR="002229DD" w:rsidRDefault="00B30606" w:rsidP="001A4C01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151A082C" wp14:editId="22B84DB0">
            <wp:extent cx="1050878" cy="347421"/>
            <wp:effectExtent l="0" t="0" r="0" b="0"/>
            <wp:docPr id="1" name="Picture 1" descr="Close-up of eye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ose-up of eyeglasse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908" cy="35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68F04" w14:textId="5106EB3E" w:rsidR="001A4C01" w:rsidRPr="001A4C01" w:rsidRDefault="00B30606" w:rsidP="001A4C01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Kevin Osgood</w:t>
      </w:r>
      <w:r w:rsidR="001A4C01" w:rsidRPr="001A4C01">
        <w:rPr>
          <w:rFonts w:eastAsia="Times New Roman" w:cs="Times New Roman"/>
        </w:rPr>
        <w:t xml:space="preserve"> </w:t>
      </w:r>
    </w:p>
    <w:p w14:paraId="08DA418E" w14:textId="573D0EE7" w:rsidR="001A4C01" w:rsidRPr="001A4C01" w:rsidRDefault="00B30606" w:rsidP="001A4C01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Group Quality Manager</w:t>
      </w:r>
    </w:p>
    <w:p w14:paraId="12880ECC" w14:textId="08AC5453" w:rsidR="001A4C01" w:rsidRDefault="001A4C01" w:rsidP="001A4C01">
      <w:pPr>
        <w:spacing w:after="0" w:line="240" w:lineRule="auto"/>
        <w:jc w:val="both"/>
      </w:pPr>
    </w:p>
    <w:p w14:paraId="562B9EB6" w14:textId="46370E26" w:rsidR="001A4C01" w:rsidRDefault="001A4C01" w:rsidP="001A4C01">
      <w:pPr>
        <w:spacing w:after="0" w:line="240" w:lineRule="auto"/>
        <w:jc w:val="both"/>
      </w:pPr>
    </w:p>
    <w:p w14:paraId="4926A025" w14:textId="69DA8B33" w:rsidR="000A17DC" w:rsidRDefault="000A17DC" w:rsidP="000A17DC"/>
    <w:p w14:paraId="5E76D606" w14:textId="4710D82B" w:rsidR="000A17DC" w:rsidRPr="000A17DC" w:rsidRDefault="000A17DC" w:rsidP="000A17DC">
      <w:pPr>
        <w:spacing w:after="0" w:line="240" w:lineRule="auto"/>
        <w:jc w:val="both"/>
        <w:rPr>
          <w:sz w:val="16"/>
          <w:szCs w:val="16"/>
        </w:rPr>
      </w:pPr>
      <w:r w:rsidRPr="00644EF1">
        <w:rPr>
          <w:sz w:val="16"/>
          <w:szCs w:val="16"/>
        </w:rPr>
        <w:t>Issue 2, July 2021</w:t>
      </w:r>
    </w:p>
    <w:sectPr w:rsidR="000A17DC" w:rsidRPr="000A17D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C95A1" w14:textId="77777777" w:rsidR="00E60549" w:rsidRDefault="00E60549" w:rsidP="001A4C01">
      <w:pPr>
        <w:spacing w:after="0" w:line="240" w:lineRule="auto"/>
      </w:pPr>
      <w:r>
        <w:separator/>
      </w:r>
    </w:p>
  </w:endnote>
  <w:endnote w:type="continuationSeparator" w:id="0">
    <w:p w14:paraId="68E5BACE" w14:textId="77777777" w:rsidR="00E60549" w:rsidRDefault="00E60549" w:rsidP="001A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90C9" w14:textId="77777777" w:rsidR="0062346F" w:rsidRDefault="0062346F" w:rsidP="0062346F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EC Electronics Ltd</w:t>
    </w:r>
  </w:p>
  <w:p w14:paraId="799262C8" w14:textId="77777777" w:rsidR="0062346F" w:rsidRDefault="0062346F" w:rsidP="0062346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Unit 4 Newton Court, Rankine Road, Basingstoke, Hampshire. </w:t>
    </w:r>
    <w:proofErr w:type="spellStart"/>
    <w:r>
      <w:rPr>
        <w:sz w:val="18"/>
        <w:szCs w:val="18"/>
      </w:rPr>
      <w:t>RG24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8GF</w:t>
    </w:r>
    <w:proofErr w:type="spellEnd"/>
    <w:r>
      <w:rPr>
        <w:sz w:val="18"/>
        <w:szCs w:val="18"/>
      </w:rPr>
      <w:t xml:space="preserve"> United Kingdom</w:t>
    </w:r>
  </w:p>
  <w:p w14:paraId="7FE484D8" w14:textId="77777777" w:rsidR="0062346F" w:rsidRDefault="0062346F" w:rsidP="0062346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Tel: +44 (0)1256 461894     Web: www.ecelectronics.com</w:t>
    </w:r>
  </w:p>
  <w:p w14:paraId="7CC94BC6" w14:textId="77777777" w:rsidR="0062346F" w:rsidRDefault="0062346F" w:rsidP="0062346F">
    <w:pPr>
      <w:pStyle w:val="Footer"/>
      <w:jc w:val="center"/>
      <w:rPr>
        <w:sz w:val="4"/>
        <w:szCs w:val="4"/>
      </w:rPr>
    </w:pPr>
  </w:p>
  <w:p w14:paraId="516CEE21" w14:textId="77777777" w:rsidR="0062346F" w:rsidRDefault="0062346F" w:rsidP="0062346F">
    <w:pPr>
      <w:pStyle w:val="Footer"/>
      <w:jc w:val="center"/>
      <w:rPr>
        <w:color w:val="2F5496" w:themeColor="accent1" w:themeShade="BF"/>
        <w:sz w:val="18"/>
        <w:szCs w:val="18"/>
      </w:rPr>
    </w:pPr>
    <w:r>
      <w:rPr>
        <w:color w:val="2F5496" w:themeColor="accent1" w:themeShade="BF"/>
        <w:sz w:val="18"/>
        <w:szCs w:val="18"/>
      </w:rPr>
      <w:t xml:space="preserve">UK     </w:t>
    </w:r>
    <w:r>
      <w:rPr>
        <w:color w:val="2F5496" w:themeColor="accent1" w:themeShade="BF"/>
        <w:sz w:val="18"/>
        <w:szCs w:val="18"/>
      </w:rPr>
      <w:sym w:font="Wingdings" w:char="F06C"/>
    </w:r>
    <w:r>
      <w:rPr>
        <w:color w:val="2F5496" w:themeColor="accent1" w:themeShade="BF"/>
        <w:sz w:val="18"/>
        <w:szCs w:val="18"/>
      </w:rPr>
      <w:t xml:space="preserve">     Romania     </w:t>
    </w:r>
    <w:r>
      <w:rPr>
        <w:color w:val="2F5496" w:themeColor="accent1" w:themeShade="BF"/>
        <w:sz w:val="18"/>
        <w:szCs w:val="18"/>
      </w:rPr>
      <w:sym w:font="Wingdings" w:char="F06C"/>
    </w:r>
    <w:r>
      <w:rPr>
        <w:color w:val="2F5496" w:themeColor="accent1" w:themeShade="BF"/>
        <w:sz w:val="18"/>
        <w:szCs w:val="18"/>
      </w:rPr>
      <w:t xml:space="preserve">     Netherlands</w:t>
    </w:r>
  </w:p>
  <w:p w14:paraId="5AF843ED" w14:textId="77777777" w:rsidR="0062346F" w:rsidRDefault="0062346F" w:rsidP="0062346F">
    <w:pPr>
      <w:pStyle w:val="Footer"/>
      <w:jc w:val="center"/>
      <w:rPr>
        <w:color w:val="2F5496" w:themeColor="accent1" w:themeShade="BF"/>
        <w:sz w:val="4"/>
        <w:szCs w:val="4"/>
      </w:rPr>
    </w:pPr>
  </w:p>
  <w:p w14:paraId="4D7553F2" w14:textId="0595F293" w:rsidR="001A4C01" w:rsidRPr="0062346F" w:rsidRDefault="0062346F" w:rsidP="0062346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Registered in England no: 3573232      VAT Registration no: GB 709087227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F35B" w14:textId="77777777" w:rsidR="00E60549" w:rsidRDefault="00E60549" w:rsidP="001A4C01">
      <w:pPr>
        <w:spacing w:after="0" w:line="240" w:lineRule="auto"/>
      </w:pPr>
      <w:r>
        <w:separator/>
      </w:r>
    </w:p>
  </w:footnote>
  <w:footnote w:type="continuationSeparator" w:id="0">
    <w:p w14:paraId="3ED7AF6B" w14:textId="77777777" w:rsidR="00E60549" w:rsidRDefault="00E60549" w:rsidP="001A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6304" w14:textId="6EA391EA" w:rsidR="002229DD" w:rsidRDefault="002229DD" w:rsidP="002229DD">
    <w:pPr>
      <w:pStyle w:val="Header"/>
      <w:jc w:val="center"/>
    </w:pPr>
    <w:r>
      <w:rPr>
        <w:noProof/>
      </w:rPr>
      <w:drawing>
        <wp:inline distT="0" distB="0" distL="0" distR="0" wp14:anchorId="1421AA48" wp14:editId="6A8E51C3">
          <wp:extent cx="2066290" cy="1371600"/>
          <wp:effectExtent l="0" t="0" r="0" b="0"/>
          <wp:docPr id="3" name="Picture 3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235CC"/>
    <w:multiLevelType w:val="hybridMultilevel"/>
    <w:tmpl w:val="1FCC1F4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7E5E3CF5"/>
    <w:multiLevelType w:val="hybridMultilevel"/>
    <w:tmpl w:val="A052E5A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01"/>
    <w:rsid w:val="000A17DC"/>
    <w:rsid w:val="000B0686"/>
    <w:rsid w:val="001A4C01"/>
    <w:rsid w:val="002229DD"/>
    <w:rsid w:val="0062346F"/>
    <w:rsid w:val="009F348D"/>
    <w:rsid w:val="00B30606"/>
    <w:rsid w:val="00E60549"/>
    <w:rsid w:val="00EF4A15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60E64"/>
  <w15:chartTrackingRefBased/>
  <w15:docId w15:val="{423BB5B4-F9AE-45B9-BCF6-F3D55017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C01"/>
  </w:style>
  <w:style w:type="paragraph" w:styleId="Footer">
    <w:name w:val="footer"/>
    <w:basedOn w:val="Normal"/>
    <w:link w:val="FooterChar"/>
    <w:uiPriority w:val="99"/>
    <w:unhideWhenUsed/>
    <w:rsid w:val="001A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Osgood</dc:creator>
  <cp:keywords/>
  <dc:description/>
  <cp:lastModifiedBy>Kevin Osgood</cp:lastModifiedBy>
  <cp:revision>9</cp:revision>
  <dcterms:created xsi:type="dcterms:W3CDTF">2021-07-21T11:34:00Z</dcterms:created>
  <dcterms:modified xsi:type="dcterms:W3CDTF">2021-07-21T15:12:00Z</dcterms:modified>
</cp:coreProperties>
</file>